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widowControl w:val="0"/>
        <w:pBdr>
          <w:top w:color="4f81bd" w:space="0" w:sz="24" w:val="single"/>
          <w:left w:color="4f81bd" w:space="0" w:sz="24" w:val="single"/>
          <w:bottom w:color="4f81bd" w:space="0" w:sz="24" w:val="single"/>
          <w:right w:color="4f81bd" w:space="0" w:sz="24" w:val="single"/>
        </w:pBdr>
        <w:shd w:fill="4f81bd" w:val="clear"/>
        <w:spacing w:after="0" w:before="0" w:line="300" w:lineRule="auto"/>
        <w:rPr>
          <w:b w:val="1"/>
          <w:bCs w:val="1"/>
          <w:smallCaps w:val="1"/>
          <w:sz w:val="22"/>
          <w:szCs w:val="22"/>
        </w:rPr>
      </w:pPr>
      <w:r w:rsidDel="00000000" w:rsidR="00000000" w:rsidRPr="00000000">
        <w:rPr>
          <w:b w:val="1"/>
          <w:bCs w:val="1"/>
          <w:smallCaps w:val="1"/>
          <w:sz w:val="22"/>
          <w:szCs w:val="22"/>
          <w:rtl w:val="0"/>
        </w:rPr>
        <w:t xml:space="preserve">RÉÉCRITURE D'URL AVEC MOD_REWRITE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widowControl w:val="0"/>
        <w:pBdr>
          <w:top w:color="ff9900" w:space="0" w:sz="24" w:val="single"/>
          <w:left w:color="ff9900" w:space="0" w:sz="24" w:val="single"/>
          <w:bottom w:color="ff9900" w:space="0" w:sz="24" w:val="single"/>
          <w:right w:color="ff9900" w:space="0" w:sz="24" w:val="single"/>
        </w:pBdr>
        <w:shd w:fill="ff9900" w:val="clear"/>
        <w:spacing w:after="0" w:before="0" w:line="300" w:lineRule="auto"/>
        <w:rPr>
          <w:smallCaps w:val="1"/>
          <w:sz w:val="22"/>
          <w:szCs w:val="22"/>
        </w:rPr>
      </w:pPr>
      <w:r w:rsidDel="00000000" w:rsidR="00000000" w:rsidRPr="00000000">
        <w:rPr>
          <w:b w:val="1"/>
          <w:bCs w:val="1"/>
          <w:smallCaps w:val="1"/>
          <w:sz w:val="22"/>
          <w:szCs w:val="22"/>
          <w:rtl w:val="0"/>
        </w:rPr>
        <w:t xml:space="preserve">PRETTY URL</w:t>
      </w:r>
      <w:r w:rsidDel="00000000" w:rsidR="00000000" w:rsidRPr="00000000">
        <w:rPr>
          <w:rtl w:val="0"/>
        </w:rPr>
      </w:r>
    </w:p>
    <w:p w:rsidR="00000000" w:rsidDel="00000000" w:rsidP="00000000" w:rsidRDefault="00000000" w:rsidRPr="00000000" w14:paraId="00000004">
      <w:pPr>
        <w:pageBreakBefore w:val="0"/>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r w:rsidDel="00000000" w:rsidR="00000000" w:rsidRPr="00000000">
        <w:rPr>
          <w:smallCaps w:val="1"/>
          <w:sz w:val="22"/>
          <w:szCs w:val="22"/>
          <w:rtl w:val="0"/>
        </w:rPr>
        <w:t xml:space="preserve">CHEMINS DE RÉPERTOIRES STRUCTURÉS SELON LE NOM</w:t>
      </w:r>
    </w:p>
    <w:p w:rsidR="00000000" w:rsidDel="00000000" w:rsidP="00000000" w:rsidRDefault="00000000" w:rsidRPr="00000000" w14:paraId="00000005">
      <w:pPr>
        <w:pageBreakBefore w:val="0"/>
        <w:widowControl w:val="0"/>
        <w:jc w:val="both"/>
        <w:rPr/>
      </w:pPr>
      <w:r w:rsidDel="00000000" w:rsidR="00000000" w:rsidRPr="00000000">
        <w:rPr>
          <w:rtl w:val="0"/>
        </w:rPr>
        <w:t xml:space="preserve">Les sites avec des milliers d'usagers hébergés utilisent des structures de répertoires comme par exemple un sous-répertoire qui est la première lettre du nom d'usager, ou un sous-répertoire qui consiste en les deux premières lettres du nom de domaine.</w:t>
      </w:r>
    </w:p>
    <w:p w:rsidR="00000000" w:rsidDel="00000000" w:rsidP="00000000" w:rsidRDefault="00000000" w:rsidRPr="00000000" w14:paraId="00000006">
      <w:pPr>
        <w:pageBreakBefore w:val="0"/>
        <w:widowControl w:val="0"/>
        <w:jc w:val="both"/>
        <w:rPr/>
      </w:pPr>
      <w:r w:rsidDel="00000000" w:rsidR="00000000" w:rsidRPr="00000000">
        <w:rPr>
          <w:b w:val="1"/>
          <w:bCs w:val="1"/>
          <w:color w:val="f79646"/>
          <w:rtl w:val="0"/>
        </w:rPr>
        <w:t xml:space="preserve">/~foo/anypath </w:t>
      </w:r>
      <w:r w:rsidDel="00000000" w:rsidR="00000000" w:rsidRPr="00000000">
        <w:rPr>
          <w:rtl w:val="0"/>
        </w:rPr>
        <w:tab/>
        <w:tab/>
        <w:t xml:space="preserve">est </w:t>
        <w:tab/>
        <w:tab/>
      </w:r>
      <w:r w:rsidDel="00000000" w:rsidR="00000000" w:rsidRPr="00000000">
        <w:rPr>
          <w:b w:val="1"/>
          <w:bCs w:val="1"/>
          <w:color w:val="f79646"/>
          <w:rtl w:val="0"/>
        </w:rPr>
        <w:t xml:space="preserve">/home/f/foo/.www/anypath</w:t>
      </w:r>
      <w:r w:rsidDel="00000000" w:rsidR="00000000" w:rsidRPr="00000000">
        <w:rPr>
          <w:rtl w:val="0"/>
        </w:rPr>
        <w:t xml:space="preserve"> </w:t>
      </w:r>
    </w:p>
    <w:p w:rsidR="00000000" w:rsidDel="00000000" w:rsidP="00000000" w:rsidRDefault="00000000" w:rsidRPr="00000000" w14:paraId="00000007">
      <w:pPr>
        <w:pageBreakBefore w:val="0"/>
        <w:widowControl w:val="0"/>
        <w:jc w:val="both"/>
        <w:rPr/>
      </w:pPr>
      <w:r w:rsidDel="00000000" w:rsidR="00000000" w:rsidRPr="00000000">
        <w:rPr>
          <w:b w:val="1"/>
          <w:bCs w:val="1"/>
          <w:color w:val="f79646"/>
          <w:rtl w:val="0"/>
        </w:rPr>
        <w:t xml:space="preserve">/~bar/anypath</w:t>
      </w:r>
      <w:r w:rsidDel="00000000" w:rsidR="00000000" w:rsidRPr="00000000">
        <w:rPr>
          <w:rtl w:val="0"/>
        </w:rPr>
        <w:tab/>
        <w:tab/>
        <w:t xml:space="preserve">est</w:t>
        <w:tab/>
        <w:tab/>
      </w:r>
      <w:r w:rsidDel="00000000" w:rsidR="00000000" w:rsidRPr="00000000">
        <w:rPr>
          <w:b w:val="1"/>
          <w:bCs w:val="1"/>
          <w:color w:val="f79646"/>
          <w:rtl w:val="0"/>
        </w:rPr>
        <w:t xml:space="preserve">/home/b/bar/.www/anypath</w:t>
      </w:r>
      <w:r w:rsidDel="00000000" w:rsidR="00000000" w:rsidRPr="00000000">
        <w:rPr>
          <w:rtl w:val="0"/>
        </w:rPr>
      </w:r>
    </w:p>
    <w:p w:rsidR="00000000" w:rsidDel="00000000" w:rsidP="00000000" w:rsidRDefault="00000000" w:rsidRPr="00000000" w14:paraId="00000008">
      <w:pPr>
        <w:pageBreakBefore w:val="0"/>
        <w:widowControl w:val="0"/>
        <w:jc w:val="both"/>
        <w:rPr/>
      </w:pPr>
      <w:r w:rsidDel="00000000" w:rsidR="00000000" w:rsidRPr="00000000">
        <w:rPr>
          <w:rtl w:val="0"/>
        </w:rPr>
        <w:t xml:space="preserve">On utilise la règle suivante pour transformer le symbole vague en l'expansion démontrée ci-haut.</w:t>
      </w:r>
    </w:p>
    <w:p w:rsidR="00000000" w:rsidDel="00000000" w:rsidP="00000000" w:rsidRDefault="00000000" w:rsidRPr="00000000" w14:paraId="00000009">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RewriteEngine on</w:t>
      </w:r>
    </w:p>
    <w:p w:rsidR="00000000" w:rsidDel="00000000" w:rsidP="00000000" w:rsidRDefault="00000000" w:rsidRPr="00000000" w14:paraId="0000000A">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bookmarkStart w:colFirst="0" w:colLast="0" w:name="_3dy6vkm" w:id="0"/>
      <w:bookmarkEnd w:id="0"/>
      <w:r w:rsidDel="00000000" w:rsidR="00000000" w:rsidRPr="00000000">
        <w:rPr>
          <w:rFonts w:ascii="Arial" w:cs="Arial" w:eastAsia="Arial" w:hAnsi="Arial"/>
          <w:rtl w:val="0"/>
        </w:rPr>
        <w:t xml:space="preserve">RewriteRule   ^/~(([a-z])[a-z0-9]+)(.*)  /home/$2/$1/.www$3</w:t>
      </w:r>
    </w:p>
    <w:p w:rsidR="00000000" w:rsidDel="00000000" w:rsidP="00000000" w:rsidRDefault="00000000" w:rsidRPr="00000000" w14:paraId="0000000B">
      <w:pPr>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r w:rsidDel="00000000" w:rsidR="00000000" w:rsidRPr="00000000">
        <w:rPr>
          <w:smallCaps w:val="1"/>
          <w:sz w:val="22"/>
          <w:szCs w:val="22"/>
          <w:rtl w:val="0"/>
        </w:rPr>
        <w:t xml:space="preserve">PROBLÈME DU SLASH À LA FIN</w:t>
      </w:r>
    </w:p>
    <w:p w:rsidR="00000000" w:rsidDel="00000000" w:rsidP="00000000" w:rsidRDefault="00000000" w:rsidRPr="00000000" w14:paraId="0000000C">
      <w:pPr>
        <w:widowControl w:val="0"/>
        <w:jc w:val="both"/>
        <w:rPr/>
      </w:pPr>
      <w:r w:rsidDel="00000000" w:rsidR="00000000" w:rsidRPr="00000000">
        <w:rPr>
          <w:rtl w:val="0"/>
        </w:rPr>
        <w:t xml:space="preserve">Si on tente d'accéder /~quux/foo à la place de /~quux/foo/ . Alors le server cherche un fichier qui s'appelle foo et si c'est un répertoire, alors il ne comprend pas. Actuellement, ce problème est fixé par Apache si il survient au moment de la requête mais si c'est déjà après certaines transformations et réécritures d'url, alors il faut explicitement ajouter la slash aux url, par mod_rewrite pour s'assurer que les images et les objets inclus sont aussi corrrects.</w:t>
      </w:r>
    </w:p>
    <w:p w:rsidR="00000000" w:rsidDel="00000000" w:rsidP="00000000" w:rsidRDefault="00000000" w:rsidRPr="00000000" w14:paraId="0000000D">
      <w:pPr>
        <w:widowControl w:val="0"/>
        <w:jc w:val="both"/>
        <w:rPr/>
      </w:pPr>
      <w:r w:rsidDel="00000000" w:rsidR="00000000" w:rsidRPr="00000000">
        <w:rPr>
          <w:rtl w:val="0"/>
        </w:rPr>
        <w:t xml:space="preserve">Une requête pour : image.gif dans/rep/foo/index.html deviendrait /rep/image.gif</w:t>
      </w:r>
    </w:p>
    <w:p w:rsidR="00000000" w:rsidDel="00000000" w:rsidP="00000000" w:rsidRDefault="00000000" w:rsidRPr="00000000" w14:paraId="0000000E">
      <w:pPr>
        <w:widowControl w:val="0"/>
        <w:jc w:val="both"/>
        <w:rPr/>
      </w:pPr>
      <w:r w:rsidDel="00000000" w:rsidR="00000000" w:rsidRPr="00000000">
        <w:rPr>
          <w:rtl w:val="0"/>
        </w:rPr>
        <w:t xml:space="preserve">Code spécifique à placer dans le bon répertoire</w:t>
      </w:r>
    </w:p>
    <w:p w:rsidR="00000000" w:rsidDel="00000000" w:rsidP="00000000" w:rsidRDefault="00000000" w:rsidRPr="00000000" w14:paraId="0000000F">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RewriteEngine  on</w:t>
      </w:r>
    </w:p>
    <w:p w:rsidR="00000000" w:rsidDel="00000000" w:rsidP="00000000" w:rsidRDefault="00000000" w:rsidRPr="00000000" w14:paraId="00000010">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RewriteBase    /rep/</w:t>
      </w:r>
    </w:p>
    <w:p w:rsidR="00000000" w:rsidDel="00000000" w:rsidP="00000000" w:rsidRDefault="00000000" w:rsidRPr="00000000" w14:paraId="00000011">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RewriteRule    ^foo$  foo/  [R]</w:t>
      </w:r>
    </w:p>
    <w:p w:rsidR="00000000" w:rsidDel="00000000" w:rsidP="00000000" w:rsidRDefault="00000000" w:rsidRPr="00000000" w14:paraId="00000012">
      <w:pPr>
        <w:widowControl w:val="0"/>
        <w:jc w:val="both"/>
        <w:rPr/>
      </w:pPr>
      <w:r w:rsidDel="00000000" w:rsidR="00000000" w:rsidRPr="00000000">
        <w:rPr>
          <w:rtl w:val="0"/>
        </w:rPr>
        <w:t xml:space="preserve">Code générique dans le répertoire racine</w:t>
      </w:r>
    </w:p>
    <w:p w:rsidR="00000000" w:rsidDel="00000000" w:rsidP="00000000" w:rsidRDefault="00000000" w:rsidRPr="00000000" w14:paraId="00000013">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RewriteEngine  on</w:t>
      </w:r>
    </w:p>
    <w:p w:rsidR="00000000" w:rsidDel="00000000" w:rsidP="00000000" w:rsidRDefault="00000000" w:rsidRPr="00000000" w14:paraId="00000014">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RewriteBase    /rep/</w:t>
      </w:r>
    </w:p>
    <w:p w:rsidR="00000000" w:rsidDel="00000000" w:rsidP="00000000" w:rsidRDefault="00000000" w:rsidRPr="00000000" w14:paraId="00000015">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RewriteCond    %{REQUEST_FILENAME}  -d</w:t>
      </w:r>
    </w:p>
    <w:p w:rsidR="00000000" w:rsidDel="00000000" w:rsidP="00000000" w:rsidRDefault="00000000" w:rsidRPr="00000000" w14:paraId="00000016">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bookmarkStart w:colFirst="0" w:colLast="0" w:name="_2et92p0" w:id="1"/>
      <w:bookmarkEnd w:id="1"/>
      <w:r w:rsidDel="00000000" w:rsidR="00000000" w:rsidRPr="00000000">
        <w:rPr>
          <w:rFonts w:ascii="Arial" w:cs="Arial" w:eastAsia="Arial" w:hAnsi="Arial"/>
          <w:rtl w:val="0"/>
        </w:rPr>
        <w:t xml:space="preserve">RewriteRule    ^(.+[^/])$           $1/  [R]</w:t>
      </w:r>
    </w:p>
    <w:p w:rsidR="00000000" w:rsidDel="00000000" w:rsidP="00000000" w:rsidRDefault="00000000" w:rsidRPr="00000000" w14:paraId="00000017">
      <w:pPr>
        <w:pageBreakBefore w:val="0"/>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18">
      <w:pPr>
        <w:widowControl w:val="0"/>
        <w:pBdr>
          <w:top w:color="ff9900" w:space="0" w:sz="24" w:val="single"/>
          <w:left w:color="ff9900" w:space="0" w:sz="24" w:val="single"/>
          <w:bottom w:color="ff9900" w:space="0" w:sz="24" w:val="single"/>
          <w:right w:color="ff9900" w:space="0" w:sz="24" w:val="single"/>
        </w:pBdr>
        <w:shd w:fill="ff9900" w:val="clear"/>
        <w:spacing w:after="0" w:before="0" w:line="300" w:lineRule="auto"/>
        <w:rPr>
          <w:smallCaps w:val="1"/>
          <w:sz w:val="22"/>
          <w:szCs w:val="22"/>
        </w:rPr>
      </w:pPr>
      <w:r w:rsidDel="00000000" w:rsidR="00000000" w:rsidRPr="00000000">
        <w:rPr>
          <w:b w:val="1"/>
          <w:bCs w:val="1"/>
          <w:smallCaps w:val="1"/>
          <w:sz w:val="22"/>
          <w:szCs w:val="22"/>
          <w:rtl w:val="0"/>
        </w:rPr>
        <w:t xml:space="preserve">CANONIQUE</w:t>
      </w:r>
      <w:r w:rsidDel="00000000" w:rsidR="00000000" w:rsidRPr="00000000">
        <w:rPr>
          <w:rtl w:val="0"/>
        </w:rPr>
      </w:r>
    </w:p>
    <w:p w:rsidR="00000000" w:rsidDel="00000000" w:rsidP="00000000" w:rsidRDefault="00000000" w:rsidRPr="00000000" w14:paraId="00000019">
      <w:pPr>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bookmarkStart w:colFirst="0" w:colLast="0" w:name="_gjdgxs" w:id="2"/>
      <w:bookmarkEnd w:id="2"/>
      <w:r w:rsidDel="00000000" w:rsidR="00000000" w:rsidRPr="00000000">
        <w:rPr>
          <w:smallCaps w:val="1"/>
          <w:sz w:val="22"/>
          <w:szCs w:val="22"/>
          <w:rtl w:val="0"/>
        </w:rPr>
        <w:t xml:space="preserve">URL CANONIQUES</w:t>
      </w:r>
    </w:p>
    <w:p w:rsidR="00000000" w:rsidDel="00000000" w:rsidP="00000000" w:rsidRDefault="00000000" w:rsidRPr="00000000" w14:paraId="0000001A">
      <w:pPr>
        <w:widowControl w:val="0"/>
        <w:jc w:val="both"/>
        <w:rPr/>
      </w:pPr>
      <w:r w:rsidDel="00000000" w:rsidR="00000000" w:rsidRPr="00000000">
        <w:rPr>
          <w:rtl w:val="0"/>
        </w:rPr>
        <w:t xml:space="preserve">Comment utiliser plusieurs noms d'url pour accéder une seule ressource, et forcer le visiteur à voir l'url préférée dans son navigateur.</w:t>
      </w:r>
    </w:p>
    <w:p w:rsidR="00000000" w:rsidDel="00000000" w:rsidP="00000000" w:rsidRDefault="00000000" w:rsidRPr="00000000" w14:paraId="0000001B">
      <w:pPr>
        <w:widowControl w:val="0"/>
        <w:jc w:val="both"/>
        <w:rPr/>
      </w:pPr>
      <w:r w:rsidDel="00000000" w:rsidR="00000000" w:rsidRPr="00000000">
        <w:rPr>
          <w:rtl w:val="0"/>
        </w:rPr>
        <w:t xml:space="preserve">On effectue une redirection explicite de toutes les url non-canoniques pour que le navigateur ( browser ) affiche l'url canonique dans sa ligne d'adresse et que toutes les requêtes ultérieures soient à cette adresse. Par exemple, l'url www.gooogle.com est une url valide pour google mais ceux-ci préfèrent corriger tout de suite en google.com.</w:t>
      </w:r>
    </w:p>
    <w:p w:rsidR="00000000" w:rsidDel="00000000" w:rsidP="00000000" w:rsidRDefault="00000000" w:rsidRPr="00000000" w14:paraId="0000001C">
      <w:pPr>
        <w:widowControl w:val="0"/>
        <w:jc w:val="both"/>
        <w:rPr/>
      </w:pPr>
      <w:r w:rsidDel="00000000" w:rsidR="00000000" w:rsidRPr="00000000">
        <w:rPr>
          <w:rtl w:val="0"/>
        </w:rPr>
        <w:t xml:space="preserve">On remplace /~user par /u/user et on ajoute la slash manquante à la fin de /u/user</w:t>
      </w:r>
    </w:p>
    <w:p w:rsidR="00000000" w:rsidDel="00000000" w:rsidP="00000000" w:rsidRDefault="00000000" w:rsidRPr="00000000" w14:paraId="0000001D">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RewriteRule   ^/~([^/]+)/?(.*)    /u/$1/$2  [R]</w:t>
      </w:r>
    </w:p>
    <w:p w:rsidR="00000000" w:rsidDel="00000000" w:rsidP="00000000" w:rsidRDefault="00000000" w:rsidRPr="00000000" w14:paraId="0000001E">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bookmarkStart w:colFirst="0" w:colLast="0" w:name="_30j0zll" w:id="3"/>
      <w:bookmarkEnd w:id="3"/>
      <w:r w:rsidDel="00000000" w:rsidR="00000000" w:rsidRPr="00000000">
        <w:rPr>
          <w:rFonts w:ascii="Arial" w:cs="Arial" w:eastAsia="Arial" w:hAnsi="Arial"/>
          <w:rtl w:val="0"/>
        </w:rPr>
        <w:t xml:space="preserve">RewriteRule   ^/([uge])/([^/]+)$  /$1/$2/   [R]</w:t>
      </w:r>
    </w:p>
    <w:p w:rsidR="00000000" w:rsidDel="00000000" w:rsidP="00000000" w:rsidRDefault="00000000" w:rsidRPr="00000000" w14:paraId="0000001F">
      <w:pPr>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r w:rsidDel="00000000" w:rsidR="00000000" w:rsidRPr="00000000">
        <w:rPr>
          <w:smallCaps w:val="1"/>
          <w:sz w:val="22"/>
          <w:szCs w:val="22"/>
          <w:rtl w:val="0"/>
        </w:rPr>
        <w:t xml:space="preserve">HÔTES CANONIQUES</w:t>
      </w:r>
    </w:p>
    <w:p w:rsidR="00000000" w:rsidDel="00000000" w:rsidP="00000000" w:rsidRDefault="00000000" w:rsidRPr="00000000" w14:paraId="00000020">
      <w:pPr>
        <w:widowControl w:val="0"/>
        <w:jc w:val="both"/>
        <w:rPr/>
      </w:pPr>
      <w:r w:rsidDel="00000000" w:rsidR="00000000" w:rsidRPr="00000000">
        <w:rPr>
          <w:rtl w:val="0"/>
        </w:rPr>
        <w:t xml:space="preserve">Dans la même idée, forcer l'utilisation d'un hôte particulier, par exemple www.example.com en lieu de example.com </w:t>
      </w:r>
    </w:p>
    <w:p w:rsidR="00000000" w:rsidDel="00000000" w:rsidP="00000000" w:rsidRDefault="00000000" w:rsidRPr="00000000" w14:paraId="00000021">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RewriteCond %{HTTP_HOST}   !^fully\.qualified\.domain\.name [NC]</w:t>
      </w:r>
    </w:p>
    <w:p w:rsidR="00000000" w:rsidDel="00000000" w:rsidP="00000000" w:rsidRDefault="00000000" w:rsidRPr="00000000" w14:paraId="00000022">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RewriteCond %{HTTP_HOST}   !^$</w:t>
      </w:r>
    </w:p>
    <w:p w:rsidR="00000000" w:rsidDel="00000000" w:rsidP="00000000" w:rsidRDefault="00000000" w:rsidRPr="00000000" w14:paraId="00000023">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bookmarkStart w:colFirst="0" w:colLast="0" w:name="_1fob9te" w:id="4"/>
      <w:bookmarkEnd w:id="4"/>
      <w:r w:rsidDel="00000000" w:rsidR="00000000" w:rsidRPr="00000000">
        <w:rPr>
          <w:rFonts w:ascii="Arial" w:cs="Arial" w:eastAsia="Arial" w:hAnsi="Arial"/>
          <w:rtl w:val="0"/>
        </w:rPr>
        <w:t xml:space="preserve">RewriteRule ^/(.*)         http://fully.qualified.domain.name/$1 [L,R]</w:t>
      </w:r>
    </w:p>
    <w:p w:rsidR="00000000" w:rsidDel="00000000" w:rsidP="00000000" w:rsidRDefault="00000000" w:rsidRPr="00000000" w14:paraId="00000024">
      <w:pPr>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r w:rsidDel="00000000" w:rsidR="00000000" w:rsidRPr="00000000">
        <w:rPr>
          <w:smallCaps w:val="1"/>
          <w:sz w:val="22"/>
          <w:szCs w:val="22"/>
          <w:rtl w:val="0"/>
        </w:rPr>
        <w:t xml:space="preserve">DOCUMENTROOT DÉPLACÉ</w:t>
      </w:r>
    </w:p>
    <w:p w:rsidR="00000000" w:rsidDel="00000000" w:rsidP="00000000" w:rsidRDefault="00000000" w:rsidRPr="00000000" w14:paraId="00000025">
      <w:pPr>
        <w:widowControl w:val="0"/>
        <w:jc w:val="both"/>
        <w:rPr/>
      </w:pPr>
      <w:r w:rsidDel="00000000" w:rsidR="00000000" w:rsidRPr="00000000">
        <w:rPr>
          <w:rtl w:val="0"/>
        </w:rPr>
        <w:t xml:space="preserve">Il est possible que les pages racines de notre site ne soient pas dans le répertoire racine de notre arborescence de répertoires web.  Ceci peut être dû à des raisons de priorités.  Comment s'assurer qu’un tel déplacement des fichiers permet tout de même de faire suivre les liens absolus vers les documents associés: images etc.</w:t>
      </w:r>
    </w:p>
    <w:p w:rsidR="00000000" w:rsidDel="00000000" w:rsidP="00000000" w:rsidRDefault="00000000" w:rsidRPr="00000000" w14:paraId="00000026">
      <w:pPr>
        <w:widowControl w:val="0"/>
        <w:jc w:val="both"/>
        <w:rPr/>
      </w:pPr>
      <w:r w:rsidDel="00000000" w:rsidR="00000000" w:rsidRPr="00000000">
        <w:rPr>
          <w:rtl w:val="0"/>
        </w:rPr>
        <w:t xml:space="preserve">On redirige URL / à /e/www/: </w:t>
      </w:r>
    </w:p>
    <w:p w:rsidR="00000000" w:rsidDel="00000000" w:rsidP="00000000" w:rsidRDefault="00000000" w:rsidRPr="00000000" w14:paraId="00000027">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RewriteEngine on</w:t>
      </w:r>
    </w:p>
    <w:p w:rsidR="00000000" w:rsidDel="00000000" w:rsidP="00000000" w:rsidRDefault="00000000" w:rsidRPr="00000000" w14:paraId="00000028">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bookmarkStart w:colFirst="0" w:colLast="0" w:name="_3znysh7" w:id="5"/>
      <w:bookmarkEnd w:id="5"/>
      <w:r w:rsidDel="00000000" w:rsidR="00000000" w:rsidRPr="00000000">
        <w:rPr>
          <w:rFonts w:ascii="Arial" w:cs="Arial" w:eastAsia="Arial" w:hAnsi="Arial"/>
          <w:rtl w:val="0"/>
        </w:rPr>
        <w:t xml:space="preserve">RewriteRule   ^/$  /e/www/  [R]</w:t>
      </w:r>
    </w:p>
    <w:p w:rsidR="00000000" w:rsidDel="00000000" w:rsidP="00000000" w:rsidRDefault="00000000" w:rsidRPr="00000000" w14:paraId="00000029">
      <w:pPr>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r w:rsidDel="00000000" w:rsidR="00000000" w:rsidRPr="00000000">
        <w:rPr>
          <w:smallCaps w:val="1"/>
          <w:sz w:val="22"/>
          <w:szCs w:val="22"/>
          <w:rtl w:val="0"/>
        </w:rPr>
        <w:t xml:space="preserve">PAGES PERSONELLES DÉPLACÉES SUR UN SERVEUR DIFFÉRENT</w:t>
      </w:r>
    </w:p>
    <w:p w:rsidR="00000000" w:rsidDel="00000000" w:rsidP="00000000" w:rsidRDefault="00000000" w:rsidRPr="00000000" w14:paraId="0000002A">
      <w:pPr>
        <w:widowControl w:val="0"/>
        <w:jc w:val="both"/>
        <w:rPr/>
      </w:pPr>
      <w:r w:rsidDel="00000000" w:rsidR="00000000" w:rsidRPr="00000000">
        <w:rPr>
          <w:rtl w:val="0"/>
        </w:rPr>
        <w:t xml:space="preserve">Si on veut redireiger tous les /~usager/anypath à http://newserver/~usager/anypath</w:t>
      </w:r>
    </w:p>
    <w:p w:rsidR="00000000" w:rsidDel="00000000" w:rsidP="00000000" w:rsidRDefault="00000000" w:rsidRPr="00000000" w14:paraId="0000002B">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RewriteEngine on</w:t>
      </w:r>
    </w:p>
    <w:p w:rsidR="00000000" w:rsidDel="00000000" w:rsidP="00000000" w:rsidRDefault="00000000" w:rsidRPr="00000000" w14:paraId="0000002C">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bookmarkStart w:colFirst="0" w:colLast="0" w:name="_tyjcwt" w:id="6"/>
      <w:bookmarkEnd w:id="6"/>
      <w:r w:rsidDel="00000000" w:rsidR="00000000" w:rsidRPr="00000000">
        <w:rPr>
          <w:rFonts w:ascii="Arial" w:cs="Arial" w:eastAsia="Arial" w:hAnsi="Arial"/>
          <w:rtl w:val="0"/>
        </w:rPr>
        <w:t xml:space="preserve">RewriteRule   ^/~(.+)  http://newserver/~$1  [R,L]</w:t>
      </w:r>
    </w:p>
    <w:p w:rsidR="00000000" w:rsidDel="00000000" w:rsidP="00000000" w:rsidRDefault="00000000" w:rsidRPr="00000000" w14:paraId="0000002D">
      <w:pPr>
        <w:pageBreakBefore w:val="0"/>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2E">
      <w:pPr>
        <w:widowControl w:val="0"/>
        <w:pBdr>
          <w:top w:color="ff9900" w:space="0" w:sz="24" w:val="single"/>
          <w:left w:color="ff9900" w:space="0" w:sz="24" w:val="single"/>
          <w:bottom w:color="ff9900" w:space="0" w:sz="24" w:val="single"/>
          <w:right w:color="ff9900" w:space="0" w:sz="24" w:val="single"/>
        </w:pBdr>
        <w:shd w:fill="ff9900" w:val="clear"/>
        <w:spacing w:after="0" w:before="0" w:line="300" w:lineRule="auto"/>
        <w:rPr>
          <w:smallCaps w:val="1"/>
          <w:sz w:val="22"/>
          <w:szCs w:val="22"/>
        </w:rPr>
      </w:pPr>
      <w:r w:rsidDel="00000000" w:rsidR="00000000" w:rsidRPr="00000000">
        <w:rPr>
          <w:b w:val="1"/>
          <w:bCs w:val="1"/>
          <w:smallCaps w:val="1"/>
          <w:sz w:val="22"/>
          <w:szCs w:val="22"/>
          <w:rtl w:val="0"/>
        </w:rPr>
        <w:t xml:space="preserve">ROBUSTESSE et CANONIQUE</w:t>
      </w:r>
      <w:r w:rsidDel="00000000" w:rsidR="00000000" w:rsidRPr="00000000">
        <w:rPr>
          <w:rtl w:val="0"/>
        </w:rPr>
      </w:r>
    </w:p>
    <w:p w:rsidR="00000000" w:rsidDel="00000000" w:rsidP="00000000" w:rsidRDefault="00000000" w:rsidRPr="00000000" w14:paraId="0000002F">
      <w:pPr>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r w:rsidDel="00000000" w:rsidR="00000000" w:rsidRPr="00000000">
        <w:rPr>
          <w:smallCaps w:val="1"/>
          <w:sz w:val="22"/>
          <w:szCs w:val="22"/>
          <w:rtl w:val="0"/>
        </w:rPr>
        <w:t xml:space="preserve">BALANCEMENT DE SURCHARGE (LOAD BALANCING)</w:t>
      </w:r>
    </w:p>
    <w:p w:rsidR="00000000" w:rsidDel="00000000" w:rsidP="00000000" w:rsidRDefault="00000000" w:rsidRPr="00000000" w14:paraId="00000030">
      <w:pPr>
        <w:widowControl w:val="0"/>
        <w:jc w:val="both"/>
        <w:rPr/>
      </w:pPr>
      <w:r w:rsidDel="00000000" w:rsidR="00000000" w:rsidRPr="00000000">
        <w:rPr>
          <w:rtl w:val="0"/>
        </w:rPr>
        <w:t xml:space="preserve">On veut balancer le traffic de 6 mirroirs www.foo.com sur www[0-5].foo.com </w:t>
      </w:r>
    </w:p>
    <w:p w:rsidR="00000000" w:rsidDel="00000000" w:rsidP="00000000" w:rsidRDefault="00000000" w:rsidRPr="00000000" w14:paraId="00000031">
      <w:pPr>
        <w:widowControl w:val="0"/>
        <w:jc w:val="both"/>
        <w:rPr/>
      </w:pPr>
      <w:r w:rsidDel="00000000" w:rsidR="00000000" w:rsidRPr="00000000">
        <w:rPr>
          <w:rtl w:val="0"/>
        </w:rPr>
        <w:t xml:space="preserve">On utilise mod_rewrite pour construire un proxy. Premièrement on dédit un des serveurs à être le proxy en indiquant dans le DNS que le serveur numéro 0 est le www.</w:t>
      </w:r>
    </w:p>
    <w:p w:rsidR="00000000" w:rsidDel="00000000" w:rsidP="00000000" w:rsidRDefault="00000000" w:rsidRPr="00000000" w14:paraId="00000032">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www    IN  CNAME   www0.foo.com.</w:t>
      </w:r>
    </w:p>
    <w:p w:rsidR="00000000" w:rsidDel="00000000" w:rsidP="00000000" w:rsidRDefault="00000000" w:rsidRPr="00000000" w14:paraId="00000033">
      <w:pPr>
        <w:widowControl w:val="0"/>
        <w:jc w:val="both"/>
        <w:rPr/>
      </w:pPr>
      <w:r w:rsidDel="00000000" w:rsidR="00000000" w:rsidRPr="00000000">
        <w:rPr>
          <w:rtl w:val="0"/>
        </w:rPr>
        <w:t xml:space="preserve">Ensuite, on convertit ce serveur www0.foo.com à servir seulement de proxy pour les 5 autres serveurs (www1-www5) qui feront les traitements.   www0 semblera encore surchargé mais ce ne seront que des redirections, pas des traitements CGI, perl ou PHP.</w:t>
      </w:r>
    </w:p>
    <w:p w:rsidR="00000000" w:rsidDel="00000000" w:rsidP="00000000" w:rsidRDefault="00000000" w:rsidRPr="00000000" w14:paraId="00000034">
      <w:pPr>
        <w:widowControl w:val="0"/>
        <w:jc w:val="both"/>
        <w:rPr/>
      </w:pPr>
      <w:r w:rsidDel="00000000" w:rsidR="00000000" w:rsidRPr="00000000">
        <w:rPr>
          <w:rtl w:val="0"/>
        </w:rPr>
        <w:t xml:space="preserve">Ceci se réalise en établissant une règle de contact avec un script perl qui effectue le balancement au hasard.</w:t>
      </w:r>
    </w:p>
    <w:p w:rsidR="00000000" w:rsidDel="00000000" w:rsidP="00000000" w:rsidRDefault="00000000" w:rsidRPr="00000000" w14:paraId="00000035">
      <w:pPr>
        <w:widowControl w:val="0"/>
        <w:jc w:val="both"/>
        <w:rPr>
          <w:b w:val="1"/>
          <w:bCs w:val="1"/>
          <w:color w:val="f79646"/>
        </w:rPr>
      </w:pPr>
      <w:r w:rsidDel="00000000" w:rsidR="00000000" w:rsidRPr="00000000">
        <w:rPr>
          <w:b w:val="1"/>
          <w:bCs w:val="1"/>
          <w:color w:val="f79646"/>
          <w:rtl w:val="0"/>
        </w:rPr>
        <w:t xml:space="preserve">httpd.conf</w:t>
      </w:r>
    </w:p>
    <w:p w:rsidR="00000000" w:rsidDel="00000000" w:rsidP="00000000" w:rsidRDefault="00000000" w:rsidRPr="00000000" w14:paraId="00000036">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RewriteEngine on</w:t>
      </w:r>
    </w:p>
    <w:p w:rsidR="00000000" w:rsidDel="00000000" w:rsidP="00000000" w:rsidRDefault="00000000" w:rsidRPr="00000000" w14:paraId="00000037">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RewriteMap    lb      prg:/path/to/lb.pl</w:t>
      </w:r>
    </w:p>
    <w:p w:rsidR="00000000" w:rsidDel="00000000" w:rsidP="00000000" w:rsidRDefault="00000000" w:rsidRPr="00000000" w14:paraId="00000038">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RewriteRule   ^/(.+)$ ${lb:$1}           [P,L]</w:t>
      </w:r>
    </w:p>
    <w:p w:rsidR="00000000" w:rsidDel="00000000" w:rsidP="00000000" w:rsidRDefault="00000000" w:rsidRPr="00000000" w14:paraId="00000039">
      <w:pPr>
        <w:widowControl w:val="0"/>
        <w:jc w:val="both"/>
        <w:rPr>
          <w:b w:val="1"/>
          <w:bCs w:val="1"/>
        </w:rPr>
      </w:pPr>
      <w:r w:rsidDel="00000000" w:rsidR="00000000" w:rsidRPr="00000000">
        <w:rPr>
          <w:b w:val="1"/>
          <w:bCs w:val="1"/>
          <w:color w:val="f79646"/>
          <w:rtl w:val="0"/>
        </w:rPr>
        <w:t xml:space="preserve">lb.pl</w:t>
      </w:r>
      <w:r w:rsidDel="00000000" w:rsidR="00000000" w:rsidRPr="00000000">
        <w:rPr>
          <w:rtl w:val="0"/>
        </w:rPr>
      </w:r>
    </w:p>
    <w:p w:rsidR="00000000" w:rsidDel="00000000" w:rsidP="00000000" w:rsidRDefault="00000000" w:rsidRPr="00000000" w14:paraId="0000003A">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#!/path/to/perl</w:t>
      </w:r>
    </w:p>
    <w:p w:rsidR="00000000" w:rsidDel="00000000" w:rsidP="00000000" w:rsidRDefault="00000000" w:rsidRPr="00000000" w14:paraId="0000003B">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3C">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  lb.pl -- load balancing script</w:t>
      </w:r>
    </w:p>
    <w:p w:rsidR="00000000" w:rsidDel="00000000" w:rsidP="00000000" w:rsidRDefault="00000000" w:rsidRPr="00000000" w14:paraId="0000003D">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3E">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F">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 = 1;</w:t>
      </w:r>
    </w:p>
    <w:p w:rsidR="00000000" w:rsidDel="00000000" w:rsidP="00000000" w:rsidRDefault="00000000" w:rsidRPr="00000000" w14:paraId="00000040">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1">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$name  = "www";     # the hostname base</w:t>
      </w:r>
    </w:p>
    <w:p w:rsidR="00000000" w:rsidDel="00000000" w:rsidP="00000000" w:rsidRDefault="00000000" w:rsidRPr="00000000" w14:paraId="00000042">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$first  = 1;         # the first server (not 0 here, because 0 is myself)</w:t>
      </w:r>
    </w:p>
    <w:p w:rsidR="00000000" w:rsidDel="00000000" w:rsidP="00000000" w:rsidRDefault="00000000" w:rsidRPr="00000000" w14:paraId="00000043">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$last   = 5;         # the last server in the round-robin</w:t>
      </w:r>
    </w:p>
    <w:p w:rsidR="00000000" w:rsidDel="00000000" w:rsidP="00000000" w:rsidRDefault="00000000" w:rsidRPr="00000000" w14:paraId="00000044">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$domain = "foo.dom"; # the domainname</w:t>
      </w:r>
    </w:p>
    <w:p w:rsidR="00000000" w:rsidDel="00000000" w:rsidP="00000000" w:rsidRDefault="00000000" w:rsidRPr="00000000" w14:paraId="00000045">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6">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$cnt = 0;</w:t>
      </w:r>
    </w:p>
    <w:p w:rsidR="00000000" w:rsidDel="00000000" w:rsidP="00000000" w:rsidRDefault="00000000" w:rsidRPr="00000000" w14:paraId="00000047">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while (&lt;STDIN&gt;) {</w:t>
      </w:r>
    </w:p>
    <w:p w:rsidR="00000000" w:rsidDel="00000000" w:rsidP="00000000" w:rsidRDefault="00000000" w:rsidRPr="00000000" w14:paraId="00000048">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    $cnt = (($cnt+1) % ($last+1-$first));</w:t>
      </w:r>
    </w:p>
    <w:p w:rsidR="00000000" w:rsidDel="00000000" w:rsidP="00000000" w:rsidRDefault="00000000" w:rsidRPr="00000000" w14:paraId="00000049">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    $server = sprintf("%s%d.%s", $name, $cnt+$first, $domain);</w:t>
      </w:r>
    </w:p>
    <w:p w:rsidR="00000000" w:rsidDel="00000000" w:rsidP="00000000" w:rsidRDefault="00000000" w:rsidRPr="00000000" w14:paraId="0000004A">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    print "http://$server/$_";</w:t>
      </w:r>
    </w:p>
    <w:p w:rsidR="00000000" w:rsidDel="00000000" w:rsidP="00000000" w:rsidRDefault="00000000" w:rsidRPr="00000000" w14:paraId="0000004B">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4C">
      <w:pPr>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bookmarkStart w:colFirst="0" w:colLast="0" w:name="_3rdcrjn" w:id="7"/>
      <w:bookmarkEnd w:id="7"/>
      <w:r w:rsidDel="00000000" w:rsidR="00000000" w:rsidRPr="00000000">
        <w:rPr>
          <w:rFonts w:ascii="Arial" w:cs="Arial" w:eastAsia="Arial" w:hAnsi="Arial"/>
          <w:rtl w:val="0"/>
        </w:rPr>
        <w:t xml:space="preserve">##EOF##</w:t>
      </w:r>
    </w:p>
    <w:p w:rsidR="00000000" w:rsidDel="00000000" w:rsidP="00000000" w:rsidRDefault="00000000" w:rsidRPr="00000000" w14:paraId="0000004D">
      <w:pPr>
        <w:pageBreakBefore w:val="0"/>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4E">
      <w:pPr>
        <w:widowControl w:val="0"/>
        <w:pBdr>
          <w:top w:color="ff9900" w:space="0" w:sz="24" w:val="single"/>
          <w:left w:color="ff9900" w:space="0" w:sz="24" w:val="single"/>
          <w:bottom w:color="ff9900" w:space="0" w:sz="24" w:val="single"/>
          <w:right w:color="ff9900" w:space="0" w:sz="24" w:val="single"/>
        </w:pBdr>
        <w:shd w:fill="ff9900" w:val="clear"/>
        <w:spacing w:after="0" w:before="0" w:line="300" w:lineRule="auto"/>
        <w:rPr>
          <w:smallCaps w:val="1"/>
          <w:sz w:val="22"/>
          <w:szCs w:val="22"/>
        </w:rPr>
      </w:pPr>
      <w:r w:rsidDel="00000000" w:rsidR="00000000" w:rsidRPr="00000000">
        <w:rPr>
          <w:b w:val="1"/>
          <w:bCs w:val="1"/>
          <w:smallCaps w:val="1"/>
          <w:sz w:val="22"/>
          <w:szCs w:val="22"/>
          <w:rtl w:val="0"/>
        </w:rPr>
        <w:t xml:space="preserve">ADAPTABILITÉ</w:t>
      </w:r>
      <w:r w:rsidDel="00000000" w:rsidR="00000000" w:rsidRPr="00000000">
        <w:rPr>
          <w:rtl w:val="0"/>
        </w:rPr>
      </w:r>
    </w:p>
    <w:p w:rsidR="00000000" w:rsidDel="00000000" w:rsidP="00000000" w:rsidRDefault="00000000" w:rsidRPr="00000000" w14:paraId="0000004F">
      <w:pPr>
        <w:pageBreakBefore w:val="0"/>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r w:rsidDel="00000000" w:rsidR="00000000" w:rsidRPr="00000000">
        <w:rPr>
          <w:smallCaps w:val="1"/>
          <w:sz w:val="22"/>
          <w:szCs w:val="22"/>
          <w:rtl w:val="0"/>
        </w:rPr>
        <w:t xml:space="preserve">RÉÉCRITURE DÉPENDANTE DU TEMPS</w:t>
      </w:r>
    </w:p>
    <w:p w:rsidR="00000000" w:rsidDel="00000000" w:rsidP="00000000" w:rsidRDefault="00000000" w:rsidRPr="00000000" w14:paraId="00000050">
      <w:pPr>
        <w:pageBreakBefore w:val="0"/>
        <w:widowControl w:val="0"/>
        <w:jc w:val="both"/>
        <w:rPr/>
      </w:pPr>
      <w:r w:rsidDel="00000000" w:rsidR="00000000" w:rsidRPr="00000000">
        <w:rPr>
          <w:rtl w:val="0"/>
        </w:rPr>
        <w:t xml:space="preserve">Les pages qui dépendent de l'heure peuvent être traitées de diverses manières: les langages de scripts CGI ou internes aux pages peuvent réaliser des inclusions selon l'heure de la journée, avec des liens dépendant de l'heure de la journée. Ils peuvent aussi renvoyer une en-tête de redirection mais c'est très peu utilisé étant donné que ces redirection affectent le référencement par les moteurs de recherche. </w:t>
      </w:r>
    </w:p>
    <w:p w:rsidR="00000000" w:rsidDel="00000000" w:rsidP="00000000" w:rsidRDefault="00000000" w:rsidRPr="00000000" w14:paraId="00000051">
      <w:pPr>
        <w:pageBreakBefore w:val="0"/>
        <w:widowControl w:val="0"/>
        <w:jc w:val="both"/>
        <w:rPr/>
      </w:pPr>
      <w:r w:rsidDel="00000000" w:rsidR="00000000" w:rsidRPr="00000000">
        <w:rPr>
          <w:rtl w:val="0"/>
        </w:rPr>
        <w:t xml:space="preserve">Des variables de type TIME_xxx sont disponibles et peuvent être utilisées en conjonction avec les instruction de comparaison lexicographiques de chaines qui permettent de déterminer si une chaine est plus petites qu'une autre, donc si une heure vient avant l'autre.</w:t>
      </w:r>
    </w:p>
    <w:p w:rsidR="00000000" w:rsidDel="00000000" w:rsidP="00000000" w:rsidRDefault="00000000" w:rsidRPr="00000000" w14:paraId="00000052">
      <w:pPr>
        <w:pageBreakBefore w:val="0"/>
        <w:widowControl w:val="0"/>
        <w:pBdr>
          <w:top w:color="4f81bd" w:space="2" w:sz="6" w:val="dotted"/>
          <w:left w:color="4f81bd" w:space="2" w:sz="6" w:val="dotted"/>
        </w:pBdr>
        <w:spacing w:after="0" w:before="300" w:lineRule="auto"/>
        <w:jc w:val="both"/>
        <w:rPr>
          <w:smallCaps w:val="1"/>
          <w:color w:val="365f91"/>
          <w:sz w:val="22"/>
          <w:szCs w:val="22"/>
        </w:rPr>
      </w:pPr>
      <w:r w:rsidDel="00000000" w:rsidR="00000000" w:rsidRPr="00000000">
        <w:rPr>
          <w:smallCaps w:val="1"/>
          <w:color w:val="365f91"/>
          <w:sz w:val="22"/>
          <w:szCs w:val="22"/>
          <w:rtl w:val="0"/>
        </w:rPr>
        <w:t xml:space="preserve">PATRONS DE COMPARAISON LEXICOGRAPHIQUE :</w:t>
      </w:r>
    </w:p>
    <w:p w:rsidR="00000000" w:rsidDel="00000000" w:rsidP="00000000" w:rsidRDefault="00000000" w:rsidRPr="00000000" w14:paraId="00000053">
      <w:pPr>
        <w:pageBreakBefore w:val="0"/>
        <w:widowControl w:val="0"/>
        <w:jc w:val="both"/>
        <w:rPr/>
      </w:pPr>
      <w:r w:rsidDel="00000000" w:rsidR="00000000" w:rsidRPr="00000000">
        <w:rPr/>
        <w:drawing>
          <wp:inline distB="0" distT="0" distL="114300" distR="114300">
            <wp:extent cx="5485130" cy="319976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485130" cy="3199765"/>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RewriteEngine on</w:t>
      </w:r>
    </w:p>
    <w:p w:rsidR="00000000" w:rsidDel="00000000" w:rsidP="00000000" w:rsidRDefault="00000000" w:rsidRPr="00000000" w14:paraId="00000055">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RewriteCond   %{TIME_HOUR}%{TIME_MIN} &gt;0700</w:t>
      </w:r>
    </w:p>
    <w:p w:rsidR="00000000" w:rsidDel="00000000" w:rsidP="00000000" w:rsidRDefault="00000000" w:rsidRPr="00000000" w14:paraId="00000056">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RewriteCond   %{TIME_HOUR}%{TIME_MIN} &lt;1900</w:t>
      </w:r>
    </w:p>
    <w:p w:rsidR="00000000" w:rsidDel="00000000" w:rsidP="00000000" w:rsidRDefault="00000000" w:rsidRPr="00000000" w14:paraId="00000057">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RewriteRule   ^test\.html$             test.jour.html</w:t>
      </w:r>
    </w:p>
    <w:p w:rsidR="00000000" w:rsidDel="00000000" w:rsidP="00000000" w:rsidRDefault="00000000" w:rsidRPr="00000000" w14:paraId="00000058">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RewriteRule   ^test\.html$             test.nuit.html</w:t>
      </w:r>
    </w:p>
    <w:p w:rsidR="00000000" w:rsidDel="00000000" w:rsidP="00000000" w:rsidRDefault="00000000" w:rsidRPr="00000000" w14:paraId="00000059">
      <w:pPr>
        <w:pageBreakBefore w:val="0"/>
        <w:widowControl w:val="0"/>
        <w:jc w:val="both"/>
        <w:rPr/>
      </w:pPr>
      <w:bookmarkStart w:colFirst="0" w:colLast="0" w:name="_1t3h5sf" w:id="8"/>
      <w:bookmarkEnd w:id="8"/>
      <w:r w:rsidDel="00000000" w:rsidR="00000000" w:rsidRPr="00000000">
        <w:rPr>
          <w:rtl w:val="0"/>
        </w:rPr>
        <w:t xml:space="preserve">Donc, entre 7h et 19h, la page test.jour.html est affichée alors qu’entre 19h et 7h, le programme de la nuit est affiché.  Utile pour des sites d'informations, de programmes télévisés etc.</w:t>
      </w:r>
    </w:p>
    <w:p w:rsidR="00000000" w:rsidDel="00000000" w:rsidP="00000000" w:rsidRDefault="00000000" w:rsidRPr="00000000" w14:paraId="0000005A">
      <w:pPr>
        <w:pageBreakBefore w:val="0"/>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5B">
      <w:pPr>
        <w:widowControl w:val="0"/>
        <w:pBdr>
          <w:top w:color="ff9900" w:space="0" w:sz="24" w:val="single"/>
          <w:left w:color="ff9900" w:space="0" w:sz="24" w:val="single"/>
          <w:bottom w:color="ff9900" w:space="0" w:sz="24" w:val="single"/>
          <w:right w:color="ff9900" w:space="0" w:sz="24" w:val="single"/>
        </w:pBdr>
        <w:shd w:fill="ff9900" w:val="clear"/>
        <w:spacing w:after="0" w:before="0" w:line="300" w:lineRule="auto"/>
        <w:rPr>
          <w:smallCaps w:val="1"/>
          <w:sz w:val="22"/>
          <w:szCs w:val="22"/>
        </w:rPr>
      </w:pPr>
      <w:r w:rsidDel="00000000" w:rsidR="00000000" w:rsidRPr="00000000">
        <w:rPr>
          <w:b w:val="1"/>
          <w:bCs w:val="1"/>
          <w:smallCaps w:val="1"/>
          <w:sz w:val="22"/>
          <w:szCs w:val="22"/>
          <w:rtl w:val="0"/>
        </w:rPr>
        <w:t xml:space="preserve">ÉCOSYSTÈME WEB</w:t>
      </w:r>
      <w:r w:rsidDel="00000000" w:rsidR="00000000" w:rsidRPr="00000000">
        <w:rPr>
          <w:rtl w:val="0"/>
        </w:rPr>
      </w:r>
    </w:p>
    <w:p w:rsidR="00000000" w:rsidDel="00000000" w:rsidP="00000000" w:rsidRDefault="00000000" w:rsidRPr="00000000" w14:paraId="0000005C">
      <w:pPr>
        <w:pageBreakBefore w:val="0"/>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r w:rsidDel="00000000" w:rsidR="00000000" w:rsidRPr="00000000">
        <w:rPr>
          <w:smallCaps w:val="1"/>
          <w:sz w:val="22"/>
          <w:szCs w:val="22"/>
          <w:rtl w:val="0"/>
        </w:rPr>
        <w:t xml:space="preserve">CONTENU DÉPENDANT DU BROWSER</w:t>
      </w:r>
    </w:p>
    <w:p w:rsidR="00000000" w:rsidDel="00000000" w:rsidP="00000000" w:rsidRDefault="00000000" w:rsidRPr="00000000" w14:paraId="0000005D">
      <w:pPr>
        <w:pageBreakBefore w:val="0"/>
        <w:widowControl w:val="0"/>
        <w:jc w:val="both"/>
        <w:rPr/>
      </w:pPr>
      <w:r w:rsidDel="00000000" w:rsidR="00000000" w:rsidRPr="00000000">
        <w:rPr>
          <w:rtl w:val="0"/>
        </w:rPr>
        <w:t xml:space="preserve">Il est actuellement impossible pour les développeurs web de réaliser des pages sophistiquées avc duc ode portable.  Chaque version de navigateur interprète différemment certains codes.  Une façon de faire est d'inclure les différents codes dans la même page est d'afficher les bons selon la détection du navigateur avec le langage de script qui lit la variable d'environnement $USER_AGENT.</w:t>
      </w:r>
    </w:p>
    <w:p w:rsidR="00000000" w:rsidDel="00000000" w:rsidP="00000000" w:rsidRDefault="00000000" w:rsidRPr="00000000" w14:paraId="0000005E">
      <w:pPr>
        <w:pageBreakBefore w:val="0"/>
        <w:widowControl w:val="0"/>
        <w:jc w:val="both"/>
        <w:rPr/>
      </w:pPr>
      <w:r w:rsidDel="00000000" w:rsidR="00000000" w:rsidRPr="00000000">
        <w:rPr>
          <w:rtl w:val="0"/>
        </w:rPr>
        <w:t xml:space="preserve">Une autre manière de faire est de préparer deux pages complètement séparées et de rediriger vers la bonne selon le navigateur.</w:t>
      </w:r>
    </w:p>
    <w:p w:rsidR="00000000" w:rsidDel="00000000" w:rsidP="00000000" w:rsidRDefault="00000000" w:rsidRPr="00000000" w14:paraId="0000005F">
      <w:pPr>
        <w:pageBreakBefore w:val="0"/>
        <w:widowControl w:val="0"/>
        <w:jc w:val="both"/>
        <w:rPr/>
      </w:pPr>
      <w:r w:rsidDel="00000000" w:rsidR="00000000" w:rsidRPr="00000000">
        <w:rPr>
          <w:rtl w:val="0"/>
        </w:rPr>
        <w:t xml:space="preserve">Cette fonctionnalité serait particulièrement utile pour un site qui proposerait un produit qui s'ajoute justement à ce navigateur !</w:t>
      </w:r>
    </w:p>
    <w:p w:rsidR="00000000" w:rsidDel="00000000" w:rsidP="00000000" w:rsidRDefault="00000000" w:rsidRPr="00000000" w14:paraId="00000060">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RewriteCond %{HTTP_USER_AGENT}  ^Mozilla/3.*</w:t>
      </w:r>
    </w:p>
    <w:p w:rsidR="00000000" w:rsidDel="00000000" w:rsidP="00000000" w:rsidRDefault="00000000" w:rsidRPr="00000000" w14:paraId="00000061">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RewriteRule ^foo\.html$         foo.NS.html          [L]</w:t>
      </w:r>
    </w:p>
    <w:p w:rsidR="00000000" w:rsidDel="00000000" w:rsidP="00000000" w:rsidRDefault="00000000" w:rsidRPr="00000000" w14:paraId="00000062">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RewriteCond %{HTTP_USER_AGENT}  ^Lynx/.*         [OR]</w:t>
      </w:r>
    </w:p>
    <w:p w:rsidR="00000000" w:rsidDel="00000000" w:rsidP="00000000" w:rsidRDefault="00000000" w:rsidRPr="00000000" w14:paraId="00000063">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RewriteCond %{HTTP_USER_AGENT}  ^Mozilla/[12].*</w:t>
      </w:r>
    </w:p>
    <w:p w:rsidR="00000000" w:rsidDel="00000000" w:rsidP="00000000" w:rsidRDefault="00000000" w:rsidRPr="00000000" w14:paraId="00000064">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RewriteRule ^foo\.html$         foo.20.html          [L]</w:t>
      </w:r>
    </w:p>
    <w:p w:rsidR="00000000" w:rsidDel="00000000" w:rsidP="00000000" w:rsidRDefault="00000000" w:rsidRPr="00000000" w14:paraId="00000065">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RewriteRule ^foo\.html$         foo.32.html          [L]</w:t>
      </w:r>
    </w:p>
    <w:p w:rsidR="00000000" w:rsidDel="00000000" w:rsidP="00000000" w:rsidRDefault="00000000" w:rsidRPr="00000000" w14:paraId="00000066">
      <w:pPr>
        <w:pageBreakBefore w:val="0"/>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r w:rsidDel="00000000" w:rsidR="00000000" w:rsidRPr="00000000">
        <w:rPr>
          <w:smallCaps w:val="1"/>
          <w:sz w:val="22"/>
          <w:szCs w:val="22"/>
          <w:rtl w:val="0"/>
        </w:rPr>
        <w:t xml:space="preserve">BLOQUER L'UTILISATION DES IMAGES DU SERVEUR PAR LES AUTRES SITES WEB</w:t>
      </w:r>
    </w:p>
    <w:p w:rsidR="00000000" w:rsidDel="00000000" w:rsidP="00000000" w:rsidRDefault="00000000" w:rsidRPr="00000000" w14:paraId="00000067">
      <w:pPr>
        <w:pageBreakBefore w:val="0"/>
        <w:widowControl w:val="0"/>
        <w:jc w:val="both"/>
        <w:rPr/>
      </w:pPr>
      <w:r w:rsidDel="00000000" w:rsidR="00000000" w:rsidRPr="00000000">
        <w:rPr>
          <w:rtl w:val="0"/>
        </w:rPr>
        <w:t xml:space="preserve">Voici la description d’un problème souvent rencontrés par les graphistes qui produisent de populaires images.  Les autres webmestres qui créent leur pages web non pas en copiant l'image d'un autre site sur leur serveur mais en liant cette images avec l'url, autrement dit, il y a vol de bande passante.</w:t>
      </w:r>
    </w:p>
    <w:p w:rsidR="00000000" w:rsidDel="00000000" w:rsidP="00000000" w:rsidRDefault="00000000" w:rsidRPr="00000000" w14:paraId="00000068">
      <w:pPr>
        <w:pageBreakBefore w:val="0"/>
        <w:widowControl w:val="0"/>
        <w:jc w:val="both"/>
        <w:rPr/>
      </w:pPr>
      <w:r w:rsidDel="00000000" w:rsidR="00000000" w:rsidRPr="00000000">
        <w:rPr>
          <w:rtl w:val="0"/>
        </w:rPr>
        <w:t xml:space="preserve">Pour solutionner ce problème, on exclut alors les envois d'images dont le referrer n'est pas notre site</w:t>
      </w:r>
    </w:p>
    <w:p w:rsidR="00000000" w:rsidDel="00000000" w:rsidP="00000000" w:rsidRDefault="00000000" w:rsidRPr="00000000" w14:paraId="00000069">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RewriteCond %{HTTP_REFERER} !^$</w:t>
      </w:r>
    </w:p>
    <w:p w:rsidR="00000000" w:rsidDel="00000000" w:rsidP="00000000" w:rsidRDefault="00000000" w:rsidRPr="00000000" w14:paraId="0000006A">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RewriteCond %{HTTP_REFERER} !^http://www.mon_site.com/.*$ [NC]</w:t>
      </w:r>
    </w:p>
    <w:p w:rsidR="00000000" w:rsidDel="00000000" w:rsidP="00000000" w:rsidRDefault="00000000" w:rsidRPr="00000000" w14:paraId="0000006B">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RewriteRule .*\.gif$        -                                    [F]</w:t>
      </w:r>
    </w:p>
    <w:p w:rsidR="00000000" w:rsidDel="00000000" w:rsidP="00000000" w:rsidRDefault="00000000" w:rsidRPr="00000000" w14:paraId="0000006C">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RewriteCond %{HTTP_REFERER}         !^$</w:t>
      </w:r>
    </w:p>
    <w:p w:rsidR="00000000" w:rsidDel="00000000" w:rsidP="00000000" w:rsidRDefault="00000000" w:rsidRPr="00000000" w14:paraId="0000006D">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RewriteCond %{HTTP_REFERER}         !.*/image-avec-gif\.html$</w:t>
      </w:r>
    </w:p>
    <w:p w:rsidR="00000000" w:rsidDel="00000000" w:rsidP="00000000" w:rsidRDefault="00000000" w:rsidRPr="00000000" w14:paraId="0000006E">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bookmarkStart w:colFirst="0" w:colLast="0" w:name="_2s8eyo1" w:id="9"/>
      <w:bookmarkEnd w:id="9"/>
      <w:r w:rsidDel="00000000" w:rsidR="00000000" w:rsidRPr="00000000">
        <w:rPr>
          <w:rFonts w:ascii="Arial" w:cs="Arial" w:eastAsia="Arial" w:hAnsi="Arial"/>
          <w:rtl w:val="0"/>
        </w:rPr>
        <w:t xml:space="preserve">RewriteRule ^inlined-avec-foo\.gif$   -                        [F]</w:t>
      </w:r>
    </w:p>
    <w:p w:rsidR="00000000" w:rsidDel="00000000" w:rsidP="00000000" w:rsidRDefault="00000000" w:rsidRPr="00000000" w14:paraId="0000006F">
      <w:pPr>
        <w:pageBreakBefore w:val="0"/>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r w:rsidDel="00000000" w:rsidR="00000000" w:rsidRPr="00000000">
        <w:rPr>
          <w:smallCaps w:val="1"/>
          <w:sz w:val="22"/>
          <w:szCs w:val="22"/>
          <w:rtl w:val="0"/>
        </w:rPr>
        <w:t xml:space="preserve">BLOQUER LES ROBOTS INDÉSIRABLES</w:t>
      </w:r>
    </w:p>
    <w:p w:rsidR="00000000" w:rsidDel="00000000" w:rsidP="00000000" w:rsidRDefault="00000000" w:rsidRPr="00000000" w14:paraId="00000070">
      <w:pPr>
        <w:pageBreakBefore w:val="0"/>
        <w:widowControl w:val="0"/>
        <w:jc w:val="both"/>
        <w:rPr/>
      </w:pPr>
      <w:r w:rsidDel="00000000" w:rsidR="00000000" w:rsidRPr="00000000">
        <w:rPr>
          <w:rtl w:val="0"/>
        </w:rPr>
        <w:t xml:space="preserve">Quand l’indication gentille de /robots.txt est insuffisante et n’est pas respectée, on peut contrôler les robots nous-même avec une détection du User-Agent</w:t>
      </w:r>
    </w:p>
    <w:p w:rsidR="00000000" w:rsidDel="00000000" w:rsidP="00000000" w:rsidRDefault="00000000" w:rsidRPr="00000000" w14:paraId="00000071">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RewriteCond %{HTTP_USER_AGENT}   ^NameOfBadRobot.*</w:t>
      </w:r>
    </w:p>
    <w:p w:rsidR="00000000" w:rsidDel="00000000" w:rsidP="00000000" w:rsidRDefault="00000000" w:rsidRPr="00000000" w14:paraId="00000072">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r w:rsidDel="00000000" w:rsidR="00000000" w:rsidRPr="00000000">
        <w:rPr>
          <w:rFonts w:ascii="Arial" w:cs="Arial" w:eastAsia="Arial" w:hAnsi="Arial"/>
          <w:rtl w:val="0"/>
        </w:rPr>
        <w:t xml:space="preserve">RewriteCond %{REMOTE_ADDR}       ^123\.45\.67\.[8-9]$</w:t>
      </w:r>
    </w:p>
    <w:p w:rsidR="00000000" w:rsidDel="00000000" w:rsidP="00000000" w:rsidRDefault="00000000" w:rsidRPr="00000000" w14:paraId="00000073">
      <w:pPr>
        <w:pageBreakBefore w:val="0"/>
        <w:widowControl w:val="0"/>
        <w:pBdr>
          <w:top w:color="365f91" w:space="1" w:sz="4" w:val="dashed"/>
          <w:left w:color="365f91" w:space="4" w:sz="36" w:val="single"/>
          <w:bottom w:color="365f91" w:space="1" w:sz="4" w:val="dashed"/>
          <w:right w:color="365f91" w:space="4" w:sz="4" w:val="dashed"/>
        </w:pBdr>
        <w:shd w:fill="c6d9f1" w:val="clear"/>
        <w:spacing w:after="0" w:before="0" w:lineRule="auto"/>
        <w:jc w:val="both"/>
        <w:rPr>
          <w:rFonts w:ascii="Arial" w:cs="Arial" w:eastAsia="Arial" w:hAnsi="Arial"/>
        </w:rPr>
      </w:pPr>
      <w:bookmarkStart w:colFirst="0" w:colLast="0" w:name="_17dp8vu" w:id="10"/>
      <w:bookmarkEnd w:id="10"/>
      <w:r w:rsidDel="00000000" w:rsidR="00000000" w:rsidRPr="00000000">
        <w:rPr>
          <w:rFonts w:ascii="Arial" w:cs="Arial" w:eastAsia="Arial" w:hAnsi="Arial"/>
          <w:rtl w:val="0"/>
        </w:rPr>
        <w:t xml:space="preserve">RewriteRule ^/~quux/foo/arc/.+   -   [F]</w:t>
      </w:r>
    </w:p>
    <w:p w:rsidR="00000000" w:rsidDel="00000000" w:rsidP="00000000" w:rsidRDefault="00000000" w:rsidRPr="00000000" w14:paraId="00000074">
      <w:pPr>
        <w:pageBreakBefore w:val="0"/>
        <w:widowControl w:val="0"/>
        <w:pBdr>
          <w:top w:color="dbe5f1" w:space="0" w:sz="24" w:val="single"/>
          <w:left w:color="dbe5f1" w:space="0" w:sz="24" w:val="single"/>
          <w:bottom w:color="dbe5f1" w:space="0" w:sz="24" w:val="single"/>
          <w:right w:color="dbe5f1" w:space="0" w:sz="24" w:val="single"/>
        </w:pBdr>
        <w:shd w:fill="dbe5f1" w:val="clear"/>
        <w:spacing w:after="0" w:lineRule="auto"/>
        <w:jc w:val="both"/>
        <w:rPr>
          <w:smallCap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75">
      <w:pPr>
        <w:pageBreakBefore w:val="0"/>
        <w:widowControl w:val="0"/>
        <w:pBdr>
          <w:top w:color="4f81bd" w:space="0" w:sz="24" w:val="single"/>
          <w:left w:color="4f81bd" w:space="0" w:sz="24" w:val="single"/>
          <w:bottom w:color="4f81bd" w:space="0" w:sz="24" w:val="single"/>
          <w:right w:color="4f81bd" w:space="0" w:sz="24" w:val="single"/>
        </w:pBdr>
        <w:shd w:fill="4f81bd" w:val="clear"/>
        <w:spacing w:after="0" w:before="0" w:line="300" w:lineRule="auto"/>
        <w:rPr/>
      </w:pPr>
      <w:r w:rsidDel="00000000" w:rsidR="00000000" w:rsidRPr="00000000">
        <w:br w:type="page"/>
      </w:r>
      <w:r w:rsidDel="00000000" w:rsidR="00000000" w:rsidRPr="00000000">
        <w:rPr>
          <w:rtl w:val="0"/>
        </w:rPr>
      </w:r>
    </w:p>
    <w:sectPr>
      <w:pgSz w:h="15840" w:w="12240" w:orient="portrait"/>
      <w:pgMar w:bottom="566.9291338582677" w:top="566.9291338582677"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fr"/>
      </w:rPr>
    </w:rPrDefault>
    <w:pPrDefault>
      <w:pPr>
        <w:spacing w:after="200" w:before="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276" w:lineRule="auto"/>
    </w:pPr>
    <w:rPr>
      <w:rFonts w:ascii="Calibri" w:cs="Calibri" w:eastAsia="Calibri" w:hAnsi="Calibri"/>
      <w:b w:val="1"/>
      <w:bCs w:val="1"/>
      <w:smallCaps w:val="1"/>
      <w:color w:val="ffffff"/>
      <w:sz w:val="22"/>
      <w:szCs w:val="22"/>
    </w:rPr>
  </w:style>
  <w:style w:type="paragraph" w:styleId="Heading2">
    <w:name w:val="heading 2"/>
    <w:basedOn w:val="Normal"/>
    <w:next w:val="Normal"/>
    <w:pPr>
      <w:keepNext w:val="1"/>
      <w:keepLines w:val="1"/>
      <w:pageBreakBefore w:val="0"/>
      <w:spacing w:after="0" w:before="200" w:line="276" w:lineRule="auto"/>
    </w:pPr>
    <w:rPr>
      <w:rFonts w:ascii="Calibri" w:cs="Calibri" w:eastAsia="Calibri" w:hAnsi="Calibri"/>
      <w:b w:val="0"/>
      <w:bCs w:val="0"/>
      <w:smallCaps w:val="1"/>
      <w:sz w:val="22"/>
      <w:szCs w:val="22"/>
    </w:rPr>
  </w:style>
  <w:style w:type="paragraph" w:styleId="Heading3">
    <w:name w:val="heading 3"/>
    <w:basedOn w:val="Normal"/>
    <w:next w:val="Normal"/>
    <w:pPr>
      <w:keepNext w:val="1"/>
      <w:keepLines w:val="1"/>
      <w:pageBreakBefore w:val="0"/>
      <w:spacing w:after="0" w:before="300" w:line="276" w:lineRule="auto"/>
    </w:pPr>
    <w:rPr>
      <w:rFonts w:ascii="Calibri" w:cs="Calibri" w:eastAsia="Calibri" w:hAnsi="Calibri"/>
      <w:b w:val="0"/>
      <w:bCs w:val="0"/>
      <w:smallCaps w:val="1"/>
      <w:color w:val="243f61"/>
      <w:sz w:val="22"/>
      <w:szCs w:val="22"/>
    </w:rPr>
  </w:style>
  <w:style w:type="paragraph" w:styleId="Heading4">
    <w:name w:val="heading 4"/>
    <w:basedOn w:val="Normal"/>
    <w:next w:val="Normal"/>
    <w:pPr>
      <w:keepNext w:val="1"/>
      <w:keepLines w:val="1"/>
      <w:pageBreakBefore w:val="0"/>
      <w:spacing w:after="0" w:before="300" w:line="276" w:lineRule="auto"/>
    </w:pPr>
    <w:rPr>
      <w:rFonts w:ascii="Calibri" w:cs="Calibri" w:eastAsia="Calibri" w:hAnsi="Calibri"/>
      <w:b w:val="0"/>
      <w:bCs w:val="0"/>
      <w:smallCaps w:val="1"/>
      <w:color w:val="366091"/>
      <w:sz w:val="22"/>
      <w:szCs w:val="22"/>
    </w:rPr>
  </w:style>
  <w:style w:type="paragraph" w:styleId="Heading5">
    <w:name w:val="heading 5"/>
    <w:basedOn w:val="Normal"/>
    <w:next w:val="Normal"/>
    <w:pPr>
      <w:keepNext w:val="1"/>
      <w:keepLines w:val="1"/>
      <w:pageBreakBefore w:val="0"/>
      <w:spacing w:after="0" w:before="300" w:line="276" w:lineRule="auto"/>
    </w:pPr>
    <w:rPr>
      <w:rFonts w:ascii="Calibri" w:cs="Calibri" w:eastAsia="Calibri" w:hAnsi="Calibri"/>
      <w:b w:val="0"/>
      <w:bCs w:val="0"/>
      <w:smallCaps w:val="1"/>
      <w:color w:val="366091"/>
      <w:sz w:val="22"/>
      <w:szCs w:val="22"/>
    </w:rPr>
  </w:style>
  <w:style w:type="paragraph" w:styleId="Heading6">
    <w:name w:val="heading 6"/>
    <w:basedOn w:val="Normal"/>
    <w:next w:val="Normal"/>
    <w:pPr>
      <w:keepNext w:val="1"/>
      <w:keepLines w:val="1"/>
      <w:pageBreakBefore w:val="0"/>
      <w:spacing w:after="0" w:before="300" w:line="276" w:lineRule="auto"/>
    </w:pPr>
    <w:rPr>
      <w:rFonts w:ascii="Calibri" w:cs="Calibri" w:eastAsia="Calibri" w:hAnsi="Calibri"/>
      <w:b w:val="0"/>
      <w:bCs w:val="0"/>
      <w:smallCaps w:val="1"/>
      <w:color w:val="366091"/>
      <w:sz w:val="22"/>
      <w:szCs w:val="22"/>
    </w:rPr>
  </w:style>
  <w:style w:type="paragraph" w:styleId="Title">
    <w:name w:val="Title"/>
    <w:basedOn w:val="Normal"/>
    <w:next w:val="Normal"/>
    <w:pPr>
      <w:keepNext w:val="1"/>
      <w:keepLines w:val="1"/>
      <w:pageBreakBefore w:val="0"/>
      <w:spacing w:after="200" w:before="720" w:line="276" w:lineRule="auto"/>
    </w:pPr>
    <w:rPr>
      <w:rFonts w:ascii="Calibri" w:cs="Calibri" w:eastAsia="Calibri" w:hAnsi="Calibri"/>
      <w:b w:val="0"/>
      <w:bCs w:val="0"/>
      <w:smallCaps w:val="1"/>
      <w:color w:val="4f81bd"/>
      <w:sz w:val="52"/>
      <w:szCs w:val="52"/>
    </w:rPr>
  </w:style>
  <w:style w:type="paragraph" w:styleId="Subtitle">
    <w:name w:val="Subtitle"/>
    <w:basedOn w:val="Normal"/>
    <w:next w:val="Normal"/>
    <w:pPr>
      <w:keepNext w:val="1"/>
      <w:keepLines w:val="1"/>
      <w:pageBreakBefore w:val="0"/>
      <w:spacing w:after="1000" w:before="200" w:line="240" w:lineRule="auto"/>
    </w:pPr>
    <w:rPr>
      <w:rFonts w:ascii="Calibri" w:cs="Calibri" w:eastAsia="Calibri" w:hAnsi="Calibri"/>
      <w:b w:val="0"/>
      <w:bCs w:val="0"/>
      <w:i w:val="1"/>
      <w:iCs w:val="1"/>
      <w:smallCaps w:val="1"/>
      <w:color w:val="595959"/>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